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873290" w:rsidRDefault="00CE2FC1" w:rsidP="00092BB8">
      <w:pPr>
        <w:rPr>
          <w:rFonts w:ascii="Arial" w:hAnsi="Arial" w:cs="Arial"/>
          <w:b/>
          <w:u w:val="single"/>
        </w:rPr>
      </w:pPr>
    </w:p>
    <w:p w:rsidR="00092BB8" w:rsidRPr="00873290" w:rsidRDefault="00092BB8" w:rsidP="00C745FD">
      <w:pPr>
        <w:rPr>
          <w:rFonts w:ascii="Arial" w:hAnsi="Arial" w:cs="Arial"/>
          <w:b/>
          <w:u w:val="single"/>
        </w:rPr>
      </w:pPr>
      <w:r w:rsidRPr="00873290">
        <w:rPr>
          <w:rFonts w:ascii="Arial" w:hAnsi="Arial" w:cs="Arial"/>
          <w:b/>
          <w:u w:val="single"/>
        </w:rPr>
        <w:t xml:space="preserve">LEI Nº </w:t>
      </w:r>
      <w:r w:rsidR="00A256FC">
        <w:rPr>
          <w:rFonts w:ascii="Arial" w:hAnsi="Arial" w:cs="Arial"/>
          <w:b/>
          <w:u w:val="single"/>
        </w:rPr>
        <w:t>7158</w:t>
      </w:r>
      <w:r w:rsidR="00F049C5" w:rsidRPr="00873290">
        <w:rPr>
          <w:rFonts w:ascii="Arial" w:hAnsi="Arial" w:cs="Arial"/>
          <w:b/>
          <w:u w:val="single"/>
        </w:rPr>
        <w:t>/</w:t>
      </w:r>
      <w:r w:rsidRPr="00873290">
        <w:rPr>
          <w:rFonts w:ascii="Arial" w:hAnsi="Arial" w:cs="Arial"/>
          <w:b/>
          <w:u w:val="single"/>
        </w:rPr>
        <w:t>201</w:t>
      </w:r>
      <w:r w:rsidR="004D6BDE" w:rsidRPr="00873290">
        <w:rPr>
          <w:rFonts w:ascii="Arial" w:hAnsi="Arial" w:cs="Arial"/>
          <w:b/>
          <w:u w:val="single"/>
        </w:rPr>
        <w:t>5</w:t>
      </w:r>
    </w:p>
    <w:p w:rsidR="00873290" w:rsidRPr="00873290" w:rsidRDefault="00873290" w:rsidP="00092BB8">
      <w:pPr>
        <w:jc w:val="both"/>
        <w:rPr>
          <w:rFonts w:ascii="Arial" w:hAnsi="Arial" w:cs="Arial"/>
          <w:b/>
        </w:rPr>
      </w:pPr>
    </w:p>
    <w:p w:rsidR="00092BB8" w:rsidRPr="00873290" w:rsidRDefault="00F049C5" w:rsidP="00092BB8">
      <w:pPr>
        <w:ind w:left="2880"/>
        <w:jc w:val="both"/>
        <w:rPr>
          <w:rFonts w:ascii="Arial" w:hAnsi="Arial" w:cs="Arial"/>
          <w:b/>
        </w:rPr>
      </w:pPr>
      <w:r w:rsidRPr="00873290">
        <w:rPr>
          <w:rFonts w:ascii="Arial" w:hAnsi="Arial" w:cs="Arial"/>
          <w:b/>
        </w:rPr>
        <w:t>ALTERA O ANEXO I DA LEI Nº 6717, DE 28 DE DEZEMBRO DE 2012 E DÁ OUTRAS PROVIDÊNCIAS</w:t>
      </w:r>
      <w:r w:rsidR="003C13B5" w:rsidRPr="00873290">
        <w:rPr>
          <w:rFonts w:ascii="Arial" w:hAnsi="Arial" w:cs="Arial"/>
          <w:b/>
        </w:rPr>
        <w:t>.</w:t>
      </w:r>
    </w:p>
    <w:p w:rsidR="00D65D70" w:rsidRPr="00873290" w:rsidRDefault="00D65D70" w:rsidP="00092BB8">
      <w:pPr>
        <w:ind w:left="2880"/>
        <w:jc w:val="both"/>
        <w:rPr>
          <w:rFonts w:ascii="Arial" w:hAnsi="Arial" w:cs="Arial"/>
        </w:rPr>
      </w:pPr>
    </w:p>
    <w:p w:rsidR="00092BB8" w:rsidRPr="00873290" w:rsidRDefault="00D035D8" w:rsidP="00092BB8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</w:t>
      </w:r>
      <w:r w:rsidR="00F049C5" w:rsidRPr="00873290">
        <w:rPr>
          <w:rFonts w:ascii="Arial" w:hAnsi="Arial" w:cs="Arial"/>
        </w:rPr>
        <w:t xml:space="preserve"> Mesa Diretora</w:t>
      </w:r>
      <w:r w:rsidR="00092BB8" w:rsidRPr="00873290">
        <w:rPr>
          <w:rFonts w:ascii="Arial" w:hAnsi="Arial" w:cs="Arial"/>
        </w:rPr>
        <w:t xml:space="preserve"> da Câmara Municipal de Cachoeiro de Itapemirim, Estado do Espírito Santo, no uso de suas atribuições legais, </w:t>
      </w:r>
      <w:r w:rsidR="00092BB8" w:rsidRPr="00873290">
        <w:rPr>
          <w:rFonts w:ascii="Arial" w:hAnsi="Arial" w:cs="Arial"/>
          <w:b/>
        </w:rPr>
        <w:t>PROMULGA</w:t>
      </w:r>
      <w:r w:rsidR="00092BB8" w:rsidRPr="00873290">
        <w:rPr>
          <w:rFonts w:ascii="Arial" w:hAnsi="Arial" w:cs="Arial"/>
        </w:rPr>
        <w:t xml:space="preserve"> a seguinte Lei:</w:t>
      </w:r>
    </w:p>
    <w:p w:rsidR="00873290" w:rsidRDefault="00873290" w:rsidP="00C745FD">
      <w:pPr>
        <w:jc w:val="both"/>
        <w:rPr>
          <w:rFonts w:ascii="Arial" w:hAnsi="Arial" w:cs="Arial"/>
          <w:b/>
        </w:rPr>
      </w:pPr>
    </w:p>
    <w:p w:rsidR="00A256FC" w:rsidRPr="00873290" w:rsidRDefault="00A256FC" w:rsidP="00C745FD">
      <w:pPr>
        <w:jc w:val="both"/>
        <w:rPr>
          <w:rFonts w:ascii="Arial" w:hAnsi="Arial" w:cs="Arial"/>
          <w:b/>
        </w:rPr>
      </w:pPr>
    </w:p>
    <w:p w:rsidR="00873290" w:rsidRPr="00873290" w:rsidRDefault="00092BB8" w:rsidP="00873290">
      <w:pPr>
        <w:ind w:firstLine="1843"/>
        <w:jc w:val="both"/>
        <w:rPr>
          <w:rFonts w:ascii="Arial" w:hAnsi="Arial" w:cs="Arial"/>
        </w:rPr>
      </w:pPr>
      <w:r w:rsidRPr="00873290">
        <w:rPr>
          <w:rFonts w:ascii="Arial" w:hAnsi="Arial" w:cs="Arial"/>
          <w:b/>
        </w:rPr>
        <w:t xml:space="preserve">Art. 1º - </w:t>
      </w:r>
      <w:r w:rsidR="00F049C5" w:rsidRPr="00873290">
        <w:rPr>
          <w:rFonts w:ascii="Arial" w:hAnsi="Arial" w:cs="Arial"/>
        </w:rPr>
        <w:t>O Anexo I da Lei 6.717/2012 passa a vigorar com a seguinte redação:</w:t>
      </w:r>
    </w:p>
    <w:p w:rsidR="00F049C5" w:rsidRPr="00873290" w:rsidRDefault="00F049C5" w:rsidP="009F590F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134" w:type="dxa"/>
        <w:tblLook w:val="04A0"/>
      </w:tblPr>
      <w:tblGrid>
        <w:gridCol w:w="4227"/>
        <w:gridCol w:w="4209"/>
      </w:tblGrid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3290">
              <w:rPr>
                <w:rFonts w:ascii="Arial" w:hAnsi="Arial" w:cs="Arial"/>
                <w:b/>
                <w:sz w:val="24"/>
              </w:rPr>
              <w:t>PADRÃO</w:t>
            </w:r>
          </w:p>
        </w:tc>
        <w:tc>
          <w:tcPr>
            <w:tcW w:w="4209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73290">
              <w:rPr>
                <w:rFonts w:ascii="Arial" w:hAnsi="Arial" w:cs="Arial"/>
                <w:b/>
                <w:sz w:val="24"/>
              </w:rPr>
              <w:t>VALOR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01</w:t>
            </w:r>
          </w:p>
        </w:tc>
        <w:tc>
          <w:tcPr>
            <w:tcW w:w="4209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R$ 2.500,00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02</w:t>
            </w:r>
          </w:p>
        </w:tc>
        <w:tc>
          <w:tcPr>
            <w:tcW w:w="4209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R$ 1.800,00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03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R$ 1.500,00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04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R$ 1.300,00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05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R$ 1.150,00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06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R$ 1.000,00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07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ind w:left="-258"/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 xml:space="preserve">R$ </w:t>
            </w:r>
            <w:r w:rsidR="00C745FD" w:rsidRPr="00873290">
              <w:rPr>
                <w:rFonts w:ascii="Arial" w:hAnsi="Arial" w:cs="Arial"/>
                <w:sz w:val="24"/>
              </w:rPr>
              <w:t>950,00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08</w:t>
            </w:r>
          </w:p>
        </w:tc>
        <w:tc>
          <w:tcPr>
            <w:tcW w:w="4209" w:type="dxa"/>
          </w:tcPr>
          <w:p w:rsidR="00F049C5" w:rsidRPr="00873290" w:rsidRDefault="00F049C5" w:rsidP="00C745FD">
            <w:pPr>
              <w:ind w:left="-258"/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 xml:space="preserve">R$ </w:t>
            </w:r>
            <w:r w:rsidR="00C745FD" w:rsidRPr="00873290">
              <w:rPr>
                <w:rFonts w:ascii="Arial" w:hAnsi="Arial" w:cs="Arial"/>
                <w:sz w:val="24"/>
              </w:rPr>
              <w:t>90</w:t>
            </w:r>
            <w:r w:rsidRPr="00873290">
              <w:rPr>
                <w:rFonts w:ascii="Arial" w:hAnsi="Arial" w:cs="Arial"/>
                <w:sz w:val="24"/>
              </w:rPr>
              <w:t>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09</w:t>
            </w:r>
          </w:p>
        </w:tc>
        <w:tc>
          <w:tcPr>
            <w:tcW w:w="4209" w:type="dxa"/>
          </w:tcPr>
          <w:p w:rsidR="00F049C5" w:rsidRPr="00873290" w:rsidRDefault="00C745FD" w:rsidP="00C745FD">
            <w:pPr>
              <w:ind w:left="-258"/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R$ 850,00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10</w:t>
            </w:r>
          </w:p>
        </w:tc>
        <w:tc>
          <w:tcPr>
            <w:tcW w:w="4209" w:type="dxa"/>
          </w:tcPr>
          <w:p w:rsidR="00F049C5" w:rsidRPr="00873290" w:rsidRDefault="00C745FD" w:rsidP="00C745FD">
            <w:pPr>
              <w:ind w:left="-258"/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R$ 788,00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11</w:t>
            </w:r>
          </w:p>
        </w:tc>
        <w:tc>
          <w:tcPr>
            <w:tcW w:w="4209" w:type="dxa"/>
          </w:tcPr>
          <w:p w:rsidR="00F049C5" w:rsidRPr="00873290" w:rsidRDefault="00C745FD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R$ 3.000,00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12</w:t>
            </w:r>
          </w:p>
        </w:tc>
        <w:tc>
          <w:tcPr>
            <w:tcW w:w="4209" w:type="dxa"/>
          </w:tcPr>
          <w:p w:rsidR="00F049C5" w:rsidRPr="00873290" w:rsidRDefault="00C745FD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R$ 2.800,00</w:t>
            </w:r>
          </w:p>
        </w:tc>
      </w:tr>
      <w:tr w:rsidR="00F049C5" w:rsidRPr="00873290" w:rsidTr="00F049C5">
        <w:tc>
          <w:tcPr>
            <w:tcW w:w="4227" w:type="dxa"/>
          </w:tcPr>
          <w:p w:rsidR="00F049C5" w:rsidRPr="00873290" w:rsidRDefault="00F049C5" w:rsidP="00F049C5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AGP 13</w:t>
            </w:r>
          </w:p>
        </w:tc>
        <w:tc>
          <w:tcPr>
            <w:tcW w:w="4209" w:type="dxa"/>
          </w:tcPr>
          <w:p w:rsidR="00F049C5" w:rsidRPr="00873290" w:rsidRDefault="00C745FD" w:rsidP="00C745FD">
            <w:pPr>
              <w:jc w:val="center"/>
              <w:rPr>
                <w:rFonts w:ascii="Arial" w:hAnsi="Arial" w:cs="Arial"/>
                <w:sz w:val="24"/>
              </w:rPr>
            </w:pPr>
            <w:r w:rsidRPr="00873290">
              <w:rPr>
                <w:rFonts w:ascii="Arial" w:hAnsi="Arial" w:cs="Arial"/>
                <w:sz w:val="24"/>
              </w:rPr>
              <w:t>R$ 1.200,00</w:t>
            </w:r>
          </w:p>
        </w:tc>
      </w:tr>
    </w:tbl>
    <w:p w:rsidR="00873290" w:rsidRPr="00873290" w:rsidRDefault="00873290" w:rsidP="00873290">
      <w:pPr>
        <w:jc w:val="both"/>
        <w:rPr>
          <w:rFonts w:ascii="Arial" w:hAnsi="Arial" w:cs="Arial"/>
        </w:rPr>
      </w:pPr>
    </w:p>
    <w:p w:rsidR="00970C0F" w:rsidRPr="00873290" w:rsidRDefault="00063B1D" w:rsidP="00970C0F">
      <w:pPr>
        <w:ind w:firstLine="1800"/>
        <w:jc w:val="both"/>
        <w:rPr>
          <w:rFonts w:ascii="Arial" w:hAnsi="Arial" w:cs="Arial"/>
        </w:rPr>
      </w:pPr>
      <w:r w:rsidRPr="00873290">
        <w:rPr>
          <w:rFonts w:ascii="Arial" w:hAnsi="Arial" w:cs="Arial"/>
          <w:b/>
        </w:rPr>
        <w:t xml:space="preserve">Art. 2º </w:t>
      </w:r>
      <w:r w:rsidR="00970C0F" w:rsidRPr="00873290">
        <w:rPr>
          <w:rFonts w:ascii="Arial" w:hAnsi="Arial" w:cs="Arial"/>
          <w:b/>
        </w:rPr>
        <w:t xml:space="preserve">- </w:t>
      </w:r>
      <w:r w:rsidR="00970C0F" w:rsidRPr="00873290">
        <w:rPr>
          <w:rFonts w:ascii="Arial" w:hAnsi="Arial" w:cs="Arial"/>
        </w:rPr>
        <w:t>Esta Lei entra</w:t>
      </w:r>
      <w:r w:rsidR="003C13B5" w:rsidRPr="00873290">
        <w:rPr>
          <w:rFonts w:ascii="Arial" w:hAnsi="Arial" w:cs="Arial"/>
        </w:rPr>
        <w:t>rá</w:t>
      </w:r>
      <w:r w:rsidR="00970C0F" w:rsidRPr="00873290">
        <w:rPr>
          <w:rFonts w:ascii="Arial" w:hAnsi="Arial" w:cs="Arial"/>
        </w:rPr>
        <w:t xml:space="preserve"> em vigor na data de sua publicação</w:t>
      </w:r>
      <w:r w:rsidR="00F75AFE" w:rsidRPr="00873290">
        <w:rPr>
          <w:rFonts w:ascii="Arial" w:hAnsi="Arial" w:cs="Arial"/>
        </w:rPr>
        <w:t>,</w:t>
      </w:r>
      <w:r w:rsidR="00970C0F" w:rsidRPr="00873290">
        <w:rPr>
          <w:rFonts w:ascii="Arial" w:hAnsi="Arial" w:cs="Arial"/>
        </w:rPr>
        <w:t xml:space="preserve"> revogadas as disposições </w:t>
      </w:r>
      <w:r w:rsidR="00C745FD" w:rsidRPr="00873290">
        <w:rPr>
          <w:rFonts w:ascii="Arial" w:hAnsi="Arial" w:cs="Arial"/>
        </w:rPr>
        <w:t>em contrário</w:t>
      </w:r>
      <w:r w:rsidR="00970C0F" w:rsidRPr="00873290">
        <w:rPr>
          <w:rFonts w:ascii="Arial" w:hAnsi="Arial" w:cs="Arial"/>
        </w:rPr>
        <w:t>.</w:t>
      </w:r>
    </w:p>
    <w:p w:rsidR="00092BB8" w:rsidRDefault="00092BB8" w:rsidP="00F049C5">
      <w:pPr>
        <w:rPr>
          <w:rFonts w:ascii="Arial" w:hAnsi="Arial" w:cs="Arial"/>
          <w:b/>
        </w:rPr>
      </w:pPr>
    </w:p>
    <w:p w:rsidR="00A256FC" w:rsidRPr="00873290" w:rsidRDefault="00A256FC" w:rsidP="00F049C5">
      <w:pPr>
        <w:rPr>
          <w:rFonts w:ascii="Arial" w:hAnsi="Arial" w:cs="Arial"/>
          <w:b/>
        </w:rPr>
      </w:pPr>
    </w:p>
    <w:p w:rsidR="00092BB8" w:rsidRPr="00873290" w:rsidRDefault="00092BB8" w:rsidP="006971C5">
      <w:pPr>
        <w:jc w:val="center"/>
        <w:rPr>
          <w:rFonts w:ascii="Arial" w:hAnsi="Arial" w:cs="Arial"/>
        </w:rPr>
      </w:pPr>
      <w:r w:rsidRPr="00873290">
        <w:rPr>
          <w:rFonts w:ascii="Arial" w:hAnsi="Arial" w:cs="Arial"/>
        </w:rPr>
        <w:t xml:space="preserve">Cachoeiro de Itapemirim/ES, </w:t>
      </w:r>
      <w:r w:rsidR="00A256FC">
        <w:rPr>
          <w:rFonts w:ascii="Arial" w:hAnsi="Arial" w:cs="Arial"/>
        </w:rPr>
        <w:t>12 de março</w:t>
      </w:r>
      <w:r w:rsidR="00CE2FC1" w:rsidRPr="00873290">
        <w:rPr>
          <w:rFonts w:ascii="Arial" w:hAnsi="Arial" w:cs="Arial"/>
        </w:rPr>
        <w:t xml:space="preserve"> de 201</w:t>
      </w:r>
      <w:r w:rsidR="00710216" w:rsidRPr="00873290">
        <w:rPr>
          <w:rFonts w:ascii="Arial" w:hAnsi="Arial" w:cs="Arial"/>
        </w:rPr>
        <w:t>5</w:t>
      </w:r>
      <w:r w:rsidRPr="00873290">
        <w:rPr>
          <w:rFonts w:ascii="Arial" w:hAnsi="Arial" w:cs="Arial"/>
        </w:rPr>
        <w:t>.</w:t>
      </w:r>
    </w:p>
    <w:p w:rsidR="006971C5" w:rsidRPr="00873290" w:rsidRDefault="006971C5" w:rsidP="006971C5">
      <w:pPr>
        <w:jc w:val="center"/>
        <w:rPr>
          <w:rFonts w:ascii="Arial" w:hAnsi="Arial" w:cs="Arial"/>
        </w:rPr>
      </w:pPr>
    </w:p>
    <w:p w:rsidR="00CE2FC1" w:rsidRDefault="00CE2FC1" w:rsidP="00873290">
      <w:pPr>
        <w:rPr>
          <w:rFonts w:ascii="Arial" w:hAnsi="Arial" w:cs="Arial"/>
          <w:b/>
        </w:rPr>
      </w:pPr>
    </w:p>
    <w:p w:rsidR="00A256FC" w:rsidRPr="00873290" w:rsidRDefault="00A256FC" w:rsidP="00873290">
      <w:pPr>
        <w:rPr>
          <w:rFonts w:ascii="Arial" w:hAnsi="Arial" w:cs="Arial"/>
          <w:b/>
        </w:rPr>
      </w:pPr>
    </w:p>
    <w:p w:rsidR="00092BB8" w:rsidRPr="00873290" w:rsidRDefault="00092BB8" w:rsidP="00092BB8">
      <w:pPr>
        <w:jc w:val="center"/>
        <w:rPr>
          <w:rFonts w:ascii="Arial" w:hAnsi="Arial" w:cs="Arial"/>
          <w:b/>
        </w:rPr>
      </w:pPr>
    </w:p>
    <w:p w:rsidR="00873290" w:rsidRPr="00873290" w:rsidRDefault="00CE2FC1" w:rsidP="00A256FC">
      <w:pPr>
        <w:jc w:val="center"/>
        <w:rPr>
          <w:rFonts w:ascii="Arial" w:hAnsi="Arial" w:cs="Arial"/>
          <w:b/>
        </w:rPr>
      </w:pPr>
      <w:r w:rsidRPr="00873290">
        <w:rPr>
          <w:rFonts w:ascii="Arial" w:hAnsi="Arial" w:cs="Arial"/>
          <w:b/>
        </w:rPr>
        <w:t>JÚLIO CÉSAR FERRARE CECOTTI</w:t>
      </w:r>
    </w:p>
    <w:p w:rsidR="00092BB8" w:rsidRDefault="00092BB8" w:rsidP="00A256FC">
      <w:pPr>
        <w:jc w:val="center"/>
      </w:pPr>
      <w:r w:rsidRPr="00873290">
        <w:rPr>
          <w:rFonts w:ascii="Arial" w:hAnsi="Arial" w:cs="Arial"/>
          <w:b/>
        </w:rPr>
        <w:t>Presidente</w:t>
      </w:r>
    </w:p>
    <w:p w:rsidR="00873290" w:rsidRPr="00873290" w:rsidRDefault="00873290" w:rsidP="00A256FC">
      <w:pPr>
        <w:jc w:val="center"/>
      </w:pPr>
    </w:p>
    <w:p w:rsidR="00D126F0" w:rsidRPr="00873290" w:rsidRDefault="00D126F0"/>
    <w:sectPr w:rsidR="00D126F0" w:rsidRPr="0087329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1E2BDE"/>
    <w:rsid w:val="00225238"/>
    <w:rsid w:val="00247340"/>
    <w:rsid w:val="002A5023"/>
    <w:rsid w:val="00343B77"/>
    <w:rsid w:val="00360192"/>
    <w:rsid w:val="003C13B5"/>
    <w:rsid w:val="003F7B88"/>
    <w:rsid w:val="00412622"/>
    <w:rsid w:val="00425E77"/>
    <w:rsid w:val="004D6BDE"/>
    <w:rsid w:val="004E605C"/>
    <w:rsid w:val="005173E1"/>
    <w:rsid w:val="005977C4"/>
    <w:rsid w:val="0062244B"/>
    <w:rsid w:val="006505C7"/>
    <w:rsid w:val="006971C5"/>
    <w:rsid w:val="006A61DC"/>
    <w:rsid w:val="006C2FF9"/>
    <w:rsid w:val="006F767D"/>
    <w:rsid w:val="00710216"/>
    <w:rsid w:val="00712A43"/>
    <w:rsid w:val="007361B3"/>
    <w:rsid w:val="007B6493"/>
    <w:rsid w:val="007D69D1"/>
    <w:rsid w:val="00854057"/>
    <w:rsid w:val="00873290"/>
    <w:rsid w:val="00917C43"/>
    <w:rsid w:val="00970C0F"/>
    <w:rsid w:val="009931D4"/>
    <w:rsid w:val="009939D3"/>
    <w:rsid w:val="00995BE1"/>
    <w:rsid w:val="009A53D4"/>
    <w:rsid w:val="009C0832"/>
    <w:rsid w:val="009C6B19"/>
    <w:rsid w:val="009F590F"/>
    <w:rsid w:val="00A256FC"/>
    <w:rsid w:val="00A37E63"/>
    <w:rsid w:val="00B164BA"/>
    <w:rsid w:val="00B55236"/>
    <w:rsid w:val="00B645AE"/>
    <w:rsid w:val="00B74B1A"/>
    <w:rsid w:val="00BD54DE"/>
    <w:rsid w:val="00C2519D"/>
    <w:rsid w:val="00C745FD"/>
    <w:rsid w:val="00CC28CC"/>
    <w:rsid w:val="00CE2FC1"/>
    <w:rsid w:val="00CE35D1"/>
    <w:rsid w:val="00D035D8"/>
    <w:rsid w:val="00D126F0"/>
    <w:rsid w:val="00D14433"/>
    <w:rsid w:val="00D21245"/>
    <w:rsid w:val="00D65D70"/>
    <w:rsid w:val="00D77825"/>
    <w:rsid w:val="00DB6B09"/>
    <w:rsid w:val="00DC7813"/>
    <w:rsid w:val="00E040C4"/>
    <w:rsid w:val="00E11658"/>
    <w:rsid w:val="00E21F07"/>
    <w:rsid w:val="00E3664E"/>
    <w:rsid w:val="00E95578"/>
    <w:rsid w:val="00EC59B1"/>
    <w:rsid w:val="00F049C5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04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6D51-FD17-4CBA-8DAE-BBC8ADAA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Apoio</cp:lastModifiedBy>
  <cp:revision>6</cp:revision>
  <cp:lastPrinted>2016-10-11T14:13:00Z</cp:lastPrinted>
  <dcterms:created xsi:type="dcterms:W3CDTF">2015-03-16T14:03:00Z</dcterms:created>
  <dcterms:modified xsi:type="dcterms:W3CDTF">2016-10-17T11:16:00Z</dcterms:modified>
</cp:coreProperties>
</file>