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73" w:rsidRDefault="009C5F73" w:rsidP="00A36115">
      <w:pPr>
        <w:rPr>
          <w:rFonts w:ascii="Arial" w:hAnsi="Arial" w:cs="Arial"/>
          <w:b/>
          <w:u w:val="single"/>
        </w:rPr>
      </w:pPr>
    </w:p>
    <w:p w:rsidR="0014715C" w:rsidRDefault="00092BB8" w:rsidP="00A36115">
      <w:pPr>
        <w:rPr>
          <w:rFonts w:ascii="Arial" w:hAnsi="Arial" w:cs="Arial"/>
          <w:b/>
          <w:u w:val="single"/>
        </w:rPr>
      </w:pPr>
      <w:r w:rsidRPr="000F79B5">
        <w:rPr>
          <w:rFonts w:ascii="Arial" w:hAnsi="Arial" w:cs="Arial"/>
          <w:b/>
          <w:u w:val="single"/>
        </w:rPr>
        <w:t xml:space="preserve">LEI Nº </w:t>
      </w:r>
      <w:r w:rsidR="00D02E01">
        <w:rPr>
          <w:rFonts w:ascii="Arial" w:hAnsi="Arial" w:cs="Arial"/>
          <w:b/>
          <w:u w:val="single"/>
        </w:rPr>
        <w:t>7091</w:t>
      </w:r>
      <w:r w:rsidRPr="000F79B5">
        <w:rPr>
          <w:rFonts w:ascii="Arial" w:hAnsi="Arial" w:cs="Arial"/>
          <w:b/>
          <w:u w:val="single"/>
        </w:rPr>
        <w:t>/201</w:t>
      </w:r>
      <w:r w:rsidR="00CE2FC1" w:rsidRPr="000F79B5">
        <w:rPr>
          <w:rFonts w:ascii="Arial" w:hAnsi="Arial" w:cs="Arial"/>
          <w:b/>
          <w:u w:val="single"/>
        </w:rPr>
        <w:t>4</w:t>
      </w:r>
    </w:p>
    <w:p w:rsidR="000F79B5" w:rsidRPr="000F79B5" w:rsidRDefault="000F79B5" w:rsidP="00A36115">
      <w:pPr>
        <w:rPr>
          <w:rFonts w:ascii="Arial" w:hAnsi="Arial" w:cs="Arial"/>
          <w:b/>
          <w:u w:val="single"/>
        </w:rPr>
      </w:pPr>
    </w:p>
    <w:p w:rsidR="00092BB8" w:rsidRPr="000F79B5" w:rsidRDefault="00092BB8" w:rsidP="00092BB8">
      <w:pPr>
        <w:jc w:val="both"/>
        <w:rPr>
          <w:rFonts w:ascii="Arial" w:hAnsi="Arial" w:cs="Arial"/>
          <w:b/>
        </w:rPr>
      </w:pPr>
    </w:p>
    <w:p w:rsidR="00092BB8" w:rsidRPr="000F79B5" w:rsidRDefault="000F79B5" w:rsidP="00092BB8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CRIA NO ÂMBITO MUNICIPAL A CÂMARA MIRIM.</w:t>
      </w:r>
    </w:p>
    <w:p w:rsidR="00092BB8" w:rsidRPr="000F79B5" w:rsidRDefault="00092BB8" w:rsidP="00092BB8">
      <w:pPr>
        <w:ind w:left="2880"/>
        <w:jc w:val="both"/>
        <w:rPr>
          <w:rFonts w:ascii="Arial" w:hAnsi="Arial" w:cs="Arial"/>
          <w:b/>
        </w:rPr>
      </w:pPr>
    </w:p>
    <w:p w:rsidR="00092BB8" w:rsidRPr="000F79B5" w:rsidRDefault="00092BB8" w:rsidP="00092BB8">
      <w:pPr>
        <w:ind w:left="2880"/>
        <w:jc w:val="both"/>
        <w:rPr>
          <w:rFonts w:ascii="Arial" w:hAnsi="Arial" w:cs="Arial"/>
        </w:rPr>
      </w:pPr>
      <w:r w:rsidRPr="000F79B5">
        <w:rPr>
          <w:rFonts w:ascii="Arial" w:hAnsi="Arial" w:cs="Arial"/>
        </w:rPr>
        <w:t xml:space="preserve">O Presidente da Câmara Municipal de Cachoeiro de Itapemirim, Estado do Espírito Santo, no uso de suas atribuições legais, faz saber que a Câmara </w:t>
      </w:r>
      <w:r w:rsidRPr="000F79B5">
        <w:rPr>
          <w:rFonts w:ascii="Arial" w:hAnsi="Arial" w:cs="Arial"/>
          <w:b/>
        </w:rPr>
        <w:t>PROMULGA</w:t>
      </w:r>
      <w:r w:rsidRPr="000F79B5">
        <w:rPr>
          <w:rFonts w:ascii="Arial" w:hAnsi="Arial" w:cs="Arial"/>
        </w:rPr>
        <w:t xml:space="preserve"> a seguinte Lei:</w:t>
      </w:r>
    </w:p>
    <w:p w:rsidR="005173E1" w:rsidRPr="000F79B5" w:rsidRDefault="005173E1" w:rsidP="00F04746">
      <w:pPr>
        <w:jc w:val="both"/>
        <w:rPr>
          <w:rFonts w:ascii="Arial" w:hAnsi="Arial" w:cs="Arial"/>
          <w:b/>
        </w:rPr>
      </w:pPr>
    </w:p>
    <w:p w:rsidR="00A36115" w:rsidRPr="000F79B5" w:rsidRDefault="00A36115" w:rsidP="00F04746">
      <w:pPr>
        <w:jc w:val="both"/>
        <w:rPr>
          <w:rFonts w:ascii="Arial" w:hAnsi="Arial" w:cs="Arial"/>
          <w:b/>
        </w:rPr>
      </w:pPr>
    </w:p>
    <w:p w:rsidR="008174AA" w:rsidRDefault="00092BB8" w:rsidP="004E42CA">
      <w:pPr>
        <w:ind w:firstLine="1843"/>
        <w:jc w:val="both"/>
        <w:rPr>
          <w:rFonts w:ascii="Arial" w:hAnsi="Arial" w:cs="Arial"/>
        </w:rPr>
      </w:pPr>
      <w:r w:rsidRPr="000F79B5">
        <w:rPr>
          <w:rFonts w:ascii="Arial" w:hAnsi="Arial" w:cs="Arial"/>
          <w:b/>
        </w:rPr>
        <w:t xml:space="preserve">Art. 1º - </w:t>
      </w:r>
      <w:r w:rsidR="006066B1" w:rsidRPr="000F79B5">
        <w:rPr>
          <w:rFonts w:ascii="Arial" w:hAnsi="Arial" w:cs="Arial"/>
        </w:rPr>
        <w:t>Fica criad</w:t>
      </w:r>
      <w:r w:rsidR="00B77B25">
        <w:rPr>
          <w:rFonts w:ascii="Arial" w:hAnsi="Arial" w:cs="Arial"/>
        </w:rPr>
        <w:t>a</w:t>
      </w:r>
      <w:r w:rsidR="006066B1" w:rsidRPr="000F79B5">
        <w:rPr>
          <w:rFonts w:ascii="Arial" w:hAnsi="Arial" w:cs="Arial"/>
        </w:rPr>
        <w:t xml:space="preserve"> no </w:t>
      </w:r>
      <w:r w:rsidR="00B77B25">
        <w:rPr>
          <w:rFonts w:ascii="Arial" w:hAnsi="Arial" w:cs="Arial"/>
        </w:rPr>
        <w:t>m</w:t>
      </w:r>
      <w:r w:rsidR="006066B1" w:rsidRPr="000F79B5">
        <w:rPr>
          <w:rFonts w:ascii="Arial" w:hAnsi="Arial" w:cs="Arial"/>
        </w:rPr>
        <w:t>unicípio</w:t>
      </w:r>
      <w:r w:rsidR="00B77B25">
        <w:rPr>
          <w:rFonts w:ascii="Arial" w:hAnsi="Arial" w:cs="Arial"/>
        </w:rPr>
        <w:t>, no âmbito da Câmara Municipal a Câmara Mirim.</w:t>
      </w:r>
    </w:p>
    <w:p w:rsidR="00B77B25" w:rsidRPr="000F79B5" w:rsidRDefault="00B77B25" w:rsidP="004E42CA">
      <w:pPr>
        <w:ind w:firstLine="1843"/>
        <w:jc w:val="both"/>
        <w:rPr>
          <w:rFonts w:ascii="Arial" w:hAnsi="Arial" w:cs="Arial"/>
        </w:rPr>
      </w:pPr>
    </w:p>
    <w:p w:rsidR="00DE226B" w:rsidRPr="000F79B5" w:rsidRDefault="00DE226B" w:rsidP="004E42CA">
      <w:pPr>
        <w:ind w:firstLine="1843"/>
        <w:jc w:val="both"/>
        <w:rPr>
          <w:rFonts w:ascii="Arial" w:hAnsi="Arial" w:cs="Arial"/>
        </w:rPr>
      </w:pPr>
    </w:p>
    <w:p w:rsidR="00B77B25" w:rsidRDefault="00B77B25" w:rsidP="009C5AAD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1º</w:t>
      </w:r>
      <w:r w:rsidRPr="000F79B5">
        <w:rPr>
          <w:rFonts w:ascii="Arial" w:hAnsi="Arial" w:cs="Arial"/>
          <w:b/>
        </w:rPr>
        <w:t xml:space="preserve"> –</w:t>
      </w:r>
      <w:r w:rsidRPr="000F7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Participarão do processo de escolha dos vereadores mirins, as escolas da rede de ensino do município, públicas e particulares que possuírem turmas de 7ª e 8ª séries.</w:t>
      </w:r>
    </w:p>
    <w:p w:rsidR="00B77B25" w:rsidRDefault="00B77B25" w:rsidP="009C5AAD">
      <w:pPr>
        <w:ind w:firstLine="1800"/>
        <w:jc w:val="both"/>
        <w:rPr>
          <w:rFonts w:ascii="Arial" w:hAnsi="Arial" w:cs="Arial"/>
        </w:rPr>
      </w:pPr>
    </w:p>
    <w:p w:rsidR="00B77B25" w:rsidRDefault="00B77B25" w:rsidP="00B77B25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2º</w:t>
      </w:r>
      <w:r w:rsidRPr="000F79B5">
        <w:rPr>
          <w:rFonts w:ascii="Arial" w:hAnsi="Arial" w:cs="Arial"/>
          <w:b/>
        </w:rPr>
        <w:t xml:space="preserve"> –</w:t>
      </w:r>
      <w:r w:rsidRPr="000F7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Cada escola terá no mínimo 01 (um) representante na “Câmara Mirim” e para completar o mínimo de 15 (quinze) vereadores mirins, se necessário, as escolas com maior número de alunos, nas turmas de 7ª e 8ª séries de cada escola do município, poderão ter mais de 01 (um) representante.</w:t>
      </w:r>
    </w:p>
    <w:p w:rsidR="00B77B25" w:rsidRDefault="00B77B25" w:rsidP="00B77B25">
      <w:pPr>
        <w:ind w:firstLine="1800"/>
        <w:jc w:val="both"/>
        <w:rPr>
          <w:rFonts w:ascii="Arial" w:hAnsi="Arial" w:cs="Arial"/>
        </w:rPr>
      </w:pPr>
    </w:p>
    <w:p w:rsidR="00B77B25" w:rsidRDefault="00B77B25" w:rsidP="00B77B25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3º</w:t>
      </w:r>
      <w:r w:rsidRPr="000F79B5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Fica a cargo da Secretária Municipal de Educação e Cultura e do representante do Núcleo Regional de Educação, a responsabilidade pela informação do número de alunos de 7ª e 8ª séries de cada escola do município.</w:t>
      </w:r>
    </w:p>
    <w:p w:rsidR="00B77B25" w:rsidRDefault="00B77B25" w:rsidP="00B77B25">
      <w:pPr>
        <w:ind w:firstLine="1800"/>
        <w:jc w:val="both"/>
        <w:rPr>
          <w:rFonts w:ascii="Arial" w:hAnsi="Arial" w:cs="Arial"/>
        </w:rPr>
      </w:pPr>
    </w:p>
    <w:p w:rsidR="00B77B25" w:rsidRDefault="00B77B25" w:rsidP="00B77B25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4º</w:t>
      </w:r>
      <w:r w:rsidRPr="000F79B5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escolha dos vereadores mirins ficará a cargo de cada escola participante, aberto aos alunos de 7ª a 8ª séries, obedecendo a um dos seguintes critérios:</w:t>
      </w:r>
    </w:p>
    <w:p w:rsidR="00B77B25" w:rsidRDefault="00B77B25" w:rsidP="00B77B25">
      <w:pPr>
        <w:ind w:firstLine="1800"/>
        <w:jc w:val="both"/>
        <w:rPr>
          <w:rFonts w:ascii="Arial" w:hAnsi="Arial" w:cs="Arial"/>
        </w:rPr>
      </w:pPr>
    </w:p>
    <w:p w:rsidR="00713E79" w:rsidRDefault="00B77B25" w:rsidP="00713E79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Eleições visando o surgimento de lideranças</w:t>
      </w:r>
      <w:r w:rsidR="00713E79">
        <w:rPr>
          <w:rFonts w:ascii="Arial" w:hAnsi="Arial" w:cs="Arial"/>
        </w:rPr>
        <w:t>;</w:t>
      </w:r>
    </w:p>
    <w:p w:rsidR="00713E79" w:rsidRDefault="00713E79" w:rsidP="00713E79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Análise do currículo escolar do aluno de sua atuação e participação na escola;</w:t>
      </w:r>
    </w:p>
    <w:p w:rsidR="00713E79" w:rsidRPr="00B77B25" w:rsidRDefault="00713E79" w:rsidP="00B77B25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Concurso de redação sobre temas atuais.</w:t>
      </w:r>
    </w:p>
    <w:p w:rsidR="00B77B25" w:rsidRDefault="00B77B25" w:rsidP="009C5AAD">
      <w:pPr>
        <w:ind w:firstLine="1800"/>
        <w:jc w:val="both"/>
        <w:rPr>
          <w:rFonts w:ascii="Arial" w:hAnsi="Arial" w:cs="Arial"/>
          <w:b/>
        </w:rPr>
      </w:pPr>
    </w:p>
    <w:p w:rsidR="00713E79" w:rsidRPr="00713E79" w:rsidRDefault="00713E79" w:rsidP="009C5AAD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5º</w:t>
      </w:r>
      <w:r w:rsidRPr="000F79B5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As escolas participantes deverão informar previamente a Câmara Municipal sobre qual o critério que será utilizado na escolha dos vereadores mirins.</w:t>
      </w:r>
    </w:p>
    <w:p w:rsidR="00713E79" w:rsidRDefault="00713E79" w:rsidP="009C5AAD">
      <w:pPr>
        <w:ind w:firstLine="1800"/>
        <w:jc w:val="both"/>
        <w:rPr>
          <w:rFonts w:ascii="Arial" w:hAnsi="Arial" w:cs="Arial"/>
          <w:b/>
        </w:rPr>
      </w:pPr>
    </w:p>
    <w:p w:rsidR="008962B8" w:rsidRPr="000F79B5" w:rsidRDefault="00B77B25" w:rsidP="009C5AAD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EB1F61" w:rsidRPr="000F79B5">
        <w:rPr>
          <w:rFonts w:ascii="Arial" w:hAnsi="Arial" w:cs="Arial"/>
          <w:b/>
        </w:rPr>
        <w:t xml:space="preserve">rt. </w:t>
      </w:r>
      <w:r w:rsidR="00383CF8" w:rsidRPr="000F79B5">
        <w:rPr>
          <w:rFonts w:ascii="Arial" w:hAnsi="Arial" w:cs="Arial"/>
          <w:b/>
        </w:rPr>
        <w:t>2</w:t>
      </w:r>
      <w:r w:rsidR="00EB1F61" w:rsidRPr="000F79B5">
        <w:rPr>
          <w:rFonts w:ascii="Arial" w:hAnsi="Arial" w:cs="Arial"/>
          <w:b/>
        </w:rPr>
        <w:t>º -</w:t>
      </w:r>
      <w:r w:rsidR="004E42CA" w:rsidRPr="000F79B5">
        <w:rPr>
          <w:rFonts w:ascii="Arial" w:hAnsi="Arial" w:cs="Arial"/>
          <w:b/>
        </w:rPr>
        <w:t xml:space="preserve"> </w:t>
      </w:r>
      <w:r w:rsidR="00713E79">
        <w:rPr>
          <w:rFonts w:ascii="Arial" w:hAnsi="Arial" w:cs="Arial"/>
        </w:rPr>
        <w:t>O mandato dos vereadores mirins será de 01</w:t>
      </w:r>
      <w:r w:rsidR="00E15003">
        <w:rPr>
          <w:rFonts w:ascii="Arial" w:hAnsi="Arial" w:cs="Arial"/>
        </w:rPr>
        <w:t xml:space="preserve"> </w:t>
      </w:r>
      <w:r w:rsidR="00713E79">
        <w:rPr>
          <w:rFonts w:ascii="Arial" w:hAnsi="Arial" w:cs="Arial"/>
        </w:rPr>
        <w:t>(um) ano letivo, e sua função será considerada de interesse educativo e participativo e não será remunerada.</w:t>
      </w:r>
    </w:p>
    <w:p w:rsidR="00A630CF" w:rsidRPr="000F79B5" w:rsidRDefault="00A630CF" w:rsidP="00713E79">
      <w:pPr>
        <w:jc w:val="both"/>
        <w:rPr>
          <w:rFonts w:ascii="Arial" w:hAnsi="Arial" w:cs="Arial"/>
        </w:rPr>
      </w:pPr>
    </w:p>
    <w:p w:rsidR="009C5F73" w:rsidRDefault="009C5F73" w:rsidP="002D5D0F">
      <w:pPr>
        <w:ind w:firstLine="1800"/>
        <w:jc w:val="both"/>
        <w:rPr>
          <w:rFonts w:ascii="Arial" w:hAnsi="Arial" w:cs="Arial"/>
          <w:b/>
        </w:rPr>
      </w:pPr>
    </w:p>
    <w:p w:rsidR="007D2C8C" w:rsidRPr="000F79B5" w:rsidRDefault="00B45EE4" w:rsidP="002D5D0F">
      <w:pPr>
        <w:ind w:firstLine="1800"/>
        <w:jc w:val="both"/>
        <w:rPr>
          <w:rFonts w:ascii="Arial" w:hAnsi="Arial" w:cs="Arial"/>
        </w:rPr>
      </w:pPr>
      <w:r w:rsidRPr="000F79B5">
        <w:rPr>
          <w:rFonts w:ascii="Arial" w:hAnsi="Arial" w:cs="Arial"/>
          <w:b/>
        </w:rPr>
        <w:t xml:space="preserve">Art. 3º - </w:t>
      </w:r>
      <w:r w:rsidR="00713E79">
        <w:rPr>
          <w:rFonts w:ascii="Arial" w:hAnsi="Arial" w:cs="Arial"/>
        </w:rPr>
        <w:t>Compete à “Câmara Mirim” especificamente, encaminhar propostas ao município, relativas a temas tais como educação, saúde, assistência social, cultura, esporte, lazer, meio ambiente e outras de interesse do município.</w:t>
      </w:r>
    </w:p>
    <w:p w:rsidR="004D7C82" w:rsidRPr="000F79B5" w:rsidRDefault="004D7C82" w:rsidP="008F5EF0">
      <w:pPr>
        <w:jc w:val="both"/>
        <w:rPr>
          <w:rFonts w:ascii="Arial" w:hAnsi="Arial" w:cs="Arial"/>
        </w:rPr>
      </w:pPr>
    </w:p>
    <w:p w:rsidR="007D2C8C" w:rsidRPr="000F79B5" w:rsidRDefault="00133697" w:rsidP="004D7C82">
      <w:pPr>
        <w:ind w:firstLine="1800"/>
        <w:jc w:val="both"/>
        <w:rPr>
          <w:rFonts w:ascii="Arial" w:hAnsi="Arial" w:cs="Arial"/>
        </w:rPr>
      </w:pPr>
      <w:r w:rsidRPr="000F79B5">
        <w:rPr>
          <w:rFonts w:ascii="Arial" w:hAnsi="Arial" w:cs="Arial"/>
          <w:b/>
        </w:rPr>
        <w:t xml:space="preserve">Art. </w:t>
      </w:r>
      <w:r w:rsidR="004D7C82" w:rsidRPr="000F79B5">
        <w:rPr>
          <w:rFonts w:ascii="Arial" w:hAnsi="Arial" w:cs="Arial"/>
          <w:b/>
        </w:rPr>
        <w:t>4</w:t>
      </w:r>
      <w:r w:rsidRPr="000F79B5">
        <w:rPr>
          <w:rFonts w:ascii="Arial" w:hAnsi="Arial" w:cs="Arial"/>
          <w:b/>
        </w:rPr>
        <w:t>º</w:t>
      </w:r>
      <w:r w:rsidRPr="000F79B5">
        <w:rPr>
          <w:rFonts w:ascii="Arial" w:hAnsi="Arial" w:cs="Arial"/>
        </w:rPr>
        <w:t xml:space="preserve"> </w:t>
      </w:r>
      <w:r w:rsidRPr="000F79B5">
        <w:rPr>
          <w:rFonts w:ascii="Arial" w:hAnsi="Arial" w:cs="Arial"/>
          <w:b/>
        </w:rPr>
        <w:t>-</w:t>
      </w:r>
      <w:r w:rsidRPr="000F79B5">
        <w:rPr>
          <w:rFonts w:ascii="Arial" w:hAnsi="Arial" w:cs="Arial"/>
        </w:rPr>
        <w:t xml:space="preserve"> </w:t>
      </w:r>
      <w:r w:rsidR="00713E79">
        <w:rPr>
          <w:rFonts w:ascii="Arial" w:hAnsi="Arial" w:cs="Arial"/>
        </w:rPr>
        <w:t>No dia 1º de março de cada ano letivo às 19:00 horas, em Sessão Solene de instalação, sob a presidência da Mesa Executiva da Câmara Municipal os vereadores mirins prestarão compromisso, tomarão posse e escolherão os componentes da Mesa Diretora dos trabalhos, que ficarão automaticamente empossados.</w:t>
      </w:r>
    </w:p>
    <w:p w:rsidR="004D7C82" w:rsidRPr="000F79B5" w:rsidRDefault="004D7C82" w:rsidP="004D7C82">
      <w:pPr>
        <w:ind w:firstLine="1800"/>
        <w:jc w:val="both"/>
        <w:rPr>
          <w:rFonts w:ascii="Arial" w:hAnsi="Arial" w:cs="Arial"/>
        </w:rPr>
      </w:pPr>
    </w:p>
    <w:p w:rsidR="000D3846" w:rsidRDefault="007D2C8C" w:rsidP="0014715C">
      <w:pPr>
        <w:ind w:firstLine="1800"/>
        <w:jc w:val="both"/>
        <w:rPr>
          <w:rFonts w:ascii="Arial" w:hAnsi="Arial" w:cs="Arial"/>
        </w:rPr>
      </w:pPr>
      <w:r w:rsidRPr="000F79B5">
        <w:rPr>
          <w:rFonts w:ascii="Arial" w:hAnsi="Arial" w:cs="Arial"/>
          <w:b/>
        </w:rPr>
        <w:t xml:space="preserve">Art. </w:t>
      </w:r>
      <w:r w:rsidR="00A36115" w:rsidRPr="000F79B5">
        <w:rPr>
          <w:rFonts w:ascii="Arial" w:hAnsi="Arial" w:cs="Arial"/>
          <w:b/>
        </w:rPr>
        <w:t>5</w:t>
      </w:r>
      <w:r w:rsidRPr="000F79B5">
        <w:rPr>
          <w:rFonts w:ascii="Arial" w:hAnsi="Arial" w:cs="Arial"/>
          <w:b/>
        </w:rPr>
        <w:t>º -</w:t>
      </w:r>
      <w:r w:rsidRPr="000F79B5">
        <w:rPr>
          <w:rFonts w:ascii="Arial" w:hAnsi="Arial" w:cs="Arial"/>
        </w:rPr>
        <w:t xml:space="preserve"> </w:t>
      </w:r>
      <w:r w:rsidR="000D3846">
        <w:rPr>
          <w:rFonts w:ascii="Arial" w:hAnsi="Arial" w:cs="Arial"/>
        </w:rPr>
        <w:t>A Câmara Mirim reunir-se-á no Plenário da Câmara Municipal, uma vez por mês de 01 de março a 30 de junho e de 01 de agosto a 15 de dezembro uma hora antes de cada Sessão Ordinária da Câmara Municipal</w:t>
      </w:r>
    </w:p>
    <w:p w:rsidR="000D3846" w:rsidRDefault="000D3846" w:rsidP="0014715C">
      <w:pPr>
        <w:ind w:firstLine="1800"/>
        <w:jc w:val="both"/>
        <w:rPr>
          <w:rFonts w:ascii="Arial" w:hAnsi="Arial" w:cs="Arial"/>
        </w:rPr>
      </w:pPr>
    </w:p>
    <w:p w:rsidR="000D3846" w:rsidRDefault="000D3846" w:rsidP="0014715C">
      <w:pPr>
        <w:ind w:firstLine="1800"/>
        <w:jc w:val="both"/>
        <w:rPr>
          <w:rFonts w:ascii="Arial" w:hAnsi="Arial" w:cs="Arial"/>
        </w:rPr>
      </w:pPr>
      <w:r w:rsidRPr="000F79B5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6</w:t>
      </w:r>
      <w:r w:rsidRPr="000F79B5">
        <w:rPr>
          <w:rFonts w:ascii="Arial" w:hAnsi="Arial" w:cs="Arial"/>
          <w:b/>
        </w:rPr>
        <w:t>º -</w:t>
      </w:r>
      <w:r w:rsidRPr="000F79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Mesa Executiva da Câmara Municipal baixará atos para implantação e execução da Câmara Mirim, visando estabelecer o pleno funcionamento das suas atividades.</w:t>
      </w:r>
    </w:p>
    <w:p w:rsidR="000D3846" w:rsidRDefault="000D3846" w:rsidP="0014715C">
      <w:pPr>
        <w:ind w:firstLine="1800"/>
        <w:jc w:val="both"/>
        <w:rPr>
          <w:rFonts w:ascii="Arial" w:hAnsi="Arial" w:cs="Arial"/>
        </w:rPr>
      </w:pPr>
    </w:p>
    <w:p w:rsidR="00EB1F61" w:rsidRPr="000F79B5" w:rsidRDefault="000D3846" w:rsidP="0014715C">
      <w:pPr>
        <w:ind w:firstLine="1800"/>
        <w:jc w:val="both"/>
        <w:rPr>
          <w:rFonts w:ascii="Arial" w:hAnsi="Arial" w:cs="Arial"/>
        </w:rPr>
      </w:pPr>
      <w:r w:rsidRPr="000F79B5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7</w:t>
      </w:r>
      <w:r w:rsidRPr="000F79B5">
        <w:rPr>
          <w:rFonts w:ascii="Arial" w:hAnsi="Arial" w:cs="Arial"/>
          <w:b/>
        </w:rPr>
        <w:t>º -</w:t>
      </w:r>
      <w:r w:rsidRPr="000F79B5">
        <w:rPr>
          <w:rFonts w:ascii="Arial" w:hAnsi="Arial" w:cs="Arial"/>
        </w:rPr>
        <w:t xml:space="preserve"> </w:t>
      </w:r>
      <w:r w:rsidR="004D7C82" w:rsidRPr="000F79B5">
        <w:rPr>
          <w:rFonts w:ascii="Arial" w:hAnsi="Arial" w:cs="Arial"/>
        </w:rPr>
        <w:t xml:space="preserve">Esta </w:t>
      </w:r>
      <w:r w:rsidR="00A36115" w:rsidRPr="000F79B5">
        <w:rPr>
          <w:rFonts w:ascii="Arial" w:hAnsi="Arial" w:cs="Arial"/>
        </w:rPr>
        <w:t>L</w:t>
      </w:r>
      <w:r w:rsidR="004D7C82" w:rsidRPr="000F79B5">
        <w:rPr>
          <w:rFonts w:ascii="Arial" w:hAnsi="Arial" w:cs="Arial"/>
        </w:rPr>
        <w:t>ei entra</w:t>
      </w:r>
      <w:r w:rsidR="00A36115" w:rsidRPr="000F79B5">
        <w:rPr>
          <w:rFonts w:ascii="Arial" w:hAnsi="Arial" w:cs="Arial"/>
        </w:rPr>
        <w:t>rá</w:t>
      </w:r>
      <w:r w:rsidR="004D7C82" w:rsidRPr="000F79B5">
        <w:rPr>
          <w:rFonts w:ascii="Arial" w:hAnsi="Arial" w:cs="Arial"/>
        </w:rPr>
        <w:t xml:space="preserve"> em vigor na data de sua publicação</w:t>
      </w:r>
      <w:r>
        <w:rPr>
          <w:rFonts w:ascii="Arial" w:hAnsi="Arial" w:cs="Arial"/>
        </w:rPr>
        <w:t>, revogando-se as disposições em contrário.</w:t>
      </w:r>
    </w:p>
    <w:p w:rsidR="00092BB8" w:rsidRPr="000F79B5" w:rsidRDefault="00092BB8" w:rsidP="00F04746">
      <w:pPr>
        <w:rPr>
          <w:rFonts w:ascii="Arial" w:hAnsi="Arial" w:cs="Arial"/>
          <w:b/>
        </w:rPr>
      </w:pPr>
    </w:p>
    <w:p w:rsidR="0014715C" w:rsidRPr="000F79B5" w:rsidRDefault="0014715C" w:rsidP="00F04746">
      <w:pPr>
        <w:rPr>
          <w:rFonts w:ascii="Arial" w:hAnsi="Arial" w:cs="Arial"/>
          <w:b/>
        </w:rPr>
      </w:pPr>
    </w:p>
    <w:p w:rsidR="00092BB8" w:rsidRPr="000F79B5" w:rsidRDefault="00092BB8" w:rsidP="006971C5">
      <w:pPr>
        <w:jc w:val="center"/>
        <w:rPr>
          <w:rFonts w:ascii="Arial" w:hAnsi="Arial" w:cs="Arial"/>
        </w:rPr>
      </w:pPr>
      <w:r w:rsidRPr="000F79B5">
        <w:rPr>
          <w:rFonts w:ascii="Arial" w:hAnsi="Arial" w:cs="Arial"/>
        </w:rPr>
        <w:t xml:space="preserve">Cachoeiro de Itapemirim/ES, </w:t>
      </w:r>
      <w:r w:rsidR="00D02E01">
        <w:rPr>
          <w:rFonts w:ascii="Arial" w:hAnsi="Arial" w:cs="Arial"/>
        </w:rPr>
        <w:t>20 de outubro</w:t>
      </w:r>
      <w:r w:rsidR="00CE2FC1" w:rsidRPr="000F79B5">
        <w:rPr>
          <w:rFonts w:ascii="Arial" w:hAnsi="Arial" w:cs="Arial"/>
        </w:rPr>
        <w:t xml:space="preserve"> </w:t>
      </w:r>
      <w:proofErr w:type="spellStart"/>
      <w:r w:rsidR="00CE2FC1" w:rsidRPr="000F79B5">
        <w:rPr>
          <w:rFonts w:ascii="Arial" w:hAnsi="Arial" w:cs="Arial"/>
        </w:rPr>
        <w:t>de</w:t>
      </w:r>
      <w:proofErr w:type="spellEnd"/>
      <w:r w:rsidR="00CE2FC1" w:rsidRPr="000F79B5">
        <w:rPr>
          <w:rFonts w:ascii="Arial" w:hAnsi="Arial" w:cs="Arial"/>
        </w:rPr>
        <w:t xml:space="preserve"> 2014</w:t>
      </w:r>
      <w:r w:rsidRPr="000F79B5">
        <w:rPr>
          <w:rFonts w:ascii="Arial" w:hAnsi="Arial" w:cs="Arial"/>
        </w:rPr>
        <w:t>.</w:t>
      </w:r>
    </w:p>
    <w:p w:rsidR="006971C5" w:rsidRPr="000F79B5" w:rsidRDefault="006971C5" w:rsidP="006971C5">
      <w:pPr>
        <w:jc w:val="center"/>
        <w:rPr>
          <w:rFonts w:ascii="Arial" w:hAnsi="Arial" w:cs="Arial"/>
        </w:rPr>
      </w:pPr>
    </w:p>
    <w:p w:rsidR="00CE2FC1" w:rsidRPr="000F79B5" w:rsidRDefault="00CE2FC1" w:rsidP="00A36115">
      <w:pPr>
        <w:rPr>
          <w:rFonts w:ascii="Arial" w:hAnsi="Arial" w:cs="Arial"/>
          <w:b/>
        </w:rPr>
      </w:pPr>
    </w:p>
    <w:p w:rsidR="0014715C" w:rsidRPr="000F79B5" w:rsidRDefault="0014715C" w:rsidP="00A36115">
      <w:pPr>
        <w:rPr>
          <w:rFonts w:ascii="Arial" w:hAnsi="Arial" w:cs="Arial"/>
          <w:b/>
        </w:rPr>
      </w:pPr>
    </w:p>
    <w:p w:rsidR="00092BB8" w:rsidRPr="000F79B5" w:rsidRDefault="00092BB8" w:rsidP="0014715C">
      <w:pPr>
        <w:rPr>
          <w:rFonts w:ascii="Arial" w:hAnsi="Arial" w:cs="Arial"/>
          <w:b/>
        </w:rPr>
      </w:pPr>
    </w:p>
    <w:p w:rsidR="00092BB8" w:rsidRPr="000F79B5" w:rsidRDefault="00CE2FC1" w:rsidP="00092BB8">
      <w:pPr>
        <w:jc w:val="center"/>
        <w:rPr>
          <w:rFonts w:ascii="Arial" w:hAnsi="Arial" w:cs="Arial"/>
          <w:b/>
        </w:rPr>
      </w:pPr>
      <w:r w:rsidRPr="000F79B5">
        <w:rPr>
          <w:rFonts w:ascii="Arial" w:hAnsi="Arial" w:cs="Arial"/>
          <w:b/>
        </w:rPr>
        <w:t>JÚLIO CÉSAR FERRARE CECOTTI</w:t>
      </w:r>
    </w:p>
    <w:p w:rsidR="00D126F0" w:rsidRPr="000F79B5" w:rsidRDefault="00A36115" w:rsidP="00A36115">
      <w:pPr>
        <w:jc w:val="center"/>
        <w:rPr>
          <w:rFonts w:ascii="Arial" w:hAnsi="Arial" w:cs="Arial"/>
          <w:b/>
        </w:rPr>
      </w:pPr>
      <w:r w:rsidRPr="000F79B5">
        <w:rPr>
          <w:rFonts w:ascii="Arial" w:hAnsi="Arial" w:cs="Arial"/>
          <w:b/>
        </w:rPr>
        <w:t>Presidente</w:t>
      </w:r>
    </w:p>
    <w:sectPr w:rsidR="00D126F0" w:rsidRPr="000F79B5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0CF8"/>
    <w:rsid w:val="00063B1D"/>
    <w:rsid w:val="00080A81"/>
    <w:rsid w:val="00092BB8"/>
    <w:rsid w:val="000B69AC"/>
    <w:rsid w:val="000D3846"/>
    <w:rsid w:val="000F79B5"/>
    <w:rsid w:val="00133697"/>
    <w:rsid w:val="0013433F"/>
    <w:rsid w:val="0014715C"/>
    <w:rsid w:val="001B59CE"/>
    <w:rsid w:val="001C0FEE"/>
    <w:rsid w:val="001E2BDE"/>
    <w:rsid w:val="00247340"/>
    <w:rsid w:val="00282AF2"/>
    <w:rsid w:val="002A5023"/>
    <w:rsid w:val="002D5D0F"/>
    <w:rsid w:val="00343B77"/>
    <w:rsid w:val="00360192"/>
    <w:rsid w:val="00383CF8"/>
    <w:rsid w:val="00384182"/>
    <w:rsid w:val="003A73FB"/>
    <w:rsid w:val="003B79A8"/>
    <w:rsid w:val="003F7B88"/>
    <w:rsid w:val="00425E77"/>
    <w:rsid w:val="00461A39"/>
    <w:rsid w:val="004D7C82"/>
    <w:rsid w:val="004E42CA"/>
    <w:rsid w:val="004F4A97"/>
    <w:rsid w:val="005173E1"/>
    <w:rsid w:val="006066B1"/>
    <w:rsid w:val="00614F42"/>
    <w:rsid w:val="006971C5"/>
    <w:rsid w:val="00712A43"/>
    <w:rsid w:val="00713E79"/>
    <w:rsid w:val="007C4BC4"/>
    <w:rsid w:val="007D2C8C"/>
    <w:rsid w:val="007D69D1"/>
    <w:rsid w:val="008174AA"/>
    <w:rsid w:val="008732C2"/>
    <w:rsid w:val="008962B8"/>
    <w:rsid w:val="008F5EF0"/>
    <w:rsid w:val="00970C0F"/>
    <w:rsid w:val="009B18EE"/>
    <w:rsid w:val="009C5AAD"/>
    <w:rsid w:val="009C5F73"/>
    <w:rsid w:val="009C6B19"/>
    <w:rsid w:val="00A36115"/>
    <w:rsid w:val="00A630CF"/>
    <w:rsid w:val="00AC59DC"/>
    <w:rsid w:val="00B45EE4"/>
    <w:rsid w:val="00B55236"/>
    <w:rsid w:val="00B77B25"/>
    <w:rsid w:val="00BD54DE"/>
    <w:rsid w:val="00C9245B"/>
    <w:rsid w:val="00CC28CC"/>
    <w:rsid w:val="00CE2FC1"/>
    <w:rsid w:val="00D02E01"/>
    <w:rsid w:val="00D0691D"/>
    <w:rsid w:val="00D126F0"/>
    <w:rsid w:val="00D42508"/>
    <w:rsid w:val="00D51CE3"/>
    <w:rsid w:val="00D77825"/>
    <w:rsid w:val="00DC7813"/>
    <w:rsid w:val="00DE226B"/>
    <w:rsid w:val="00DE58D5"/>
    <w:rsid w:val="00E040C4"/>
    <w:rsid w:val="00E11658"/>
    <w:rsid w:val="00E15003"/>
    <w:rsid w:val="00E44CDC"/>
    <w:rsid w:val="00EB1F61"/>
    <w:rsid w:val="00F04746"/>
    <w:rsid w:val="00F70DD7"/>
    <w:rsid w:val="00F73385"/>
    <w:rsid w:val="00F75AFE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D7A9-72AB-4E1E-9B3F-475ACEB2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2014-10-21T13:49:00Z</cp:lastPrinted>
  <dcterms:created xsi:type="dcterms:W3CDTF">2014-10-21T13:49:00Z</dcterms:created>
  <dcterms:modified xsi:type="dcterms:W3CDTF">2014-10-21T13:49:00Z</dcterms:modified>
</cp:coreProperties>
</file>